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D14FE" w14:textId="77777777" w:rsidR="00734600" w:rsidRDefault="00734600" w:rsidP="00FD0CA0">
      <w:pPr>
        <w:spacing w:after="120"/>
      </w:pPr>
    </w:p>
    <w:p w14:paraId="03201E5C" w14:textId="621118B0" w:rsidR="00C20915" w:rsidRDefault="0036551A" w:rsidP="00FD0CA0">
      <w:pPr>
        <w:spacing w:after="120"/>
      </w:pPr>
      <w:bookmarkStart w:id="0" w:name="_GoBack"/>
      <w:bookmarkEnd w:id="0"/>
      <w:r>
        <w:t xml:space="preserve">Attn: </w:t>
      </w:r>
      <w:r w:rsidR="001141F5">
        <w:t>Service/aftermarket managers</w:t>
      </w:r>
      <w:r w:rsidR="00763BB2">
        <w:t>, warranty &amp; machine registration administrators,</w:t>
      </w:r>
    </w:p>
    <w:p w14:paraId="35A6C70A" w14:textId="11DA614C" w:rsidR="00DC1BCD" w:rsidRDefault="005D4AA1" w:rsidP="00FD0CA0">
      <w:pPr>
        <w:spacing w:after="120"/>
      </w:pPr>
      <w:r>
        <w:t xml:space="preserve">We have released </w:t>
      </w:r>
      <w:r w:rsidR="00802176">
        <w:t>new machine handling documents, the QAI (Quality Assurance of Install</w:t>
      </w:r>
      <w:r w:rsidR="00281328">
        <w:t>ation) form and the PDI (</w:t>
      </w:r>
      <w:r w:rsidR="0063592A">
        <w:t>Pre-Delivery</w:t>
      </w:r>
      <w:r w:rsidR="00281328">
        <w:t xml:space="preserve"> Inspection) form</w:t>
      </w:r>
      <w:r w:rsidR="0063592A">
        <w:t>.</w:t>
      </w:r>
    </w:p>
    <w:p w14:paraId="72A4DABD" w14:textId="387601D1" w:rsidR="0063592A" w:rsidRDefault="0063592A" w:rsidP="0063592A">
      <w:r>
        <w:t>The new documents can be found in the partner portal</w:t>
      </w:r>
      <w:r w:rsidR="0014388C">
        <w:t xml:space="preserve"> (copies also attached with this mail)</w:t>
      </w:r>
      <w:r>
        <w:t>:</w:t>
      </w:r>
    </w:p>
    <w:p w14:paraId="39688444" w14:textId="77777777" w:rsidR="0063592A" w:rsidRDefault="0063592A" w:rsidP="0063592A">
      <w:hyperlink r:id="rId10" w:history="1">
        <w:r>
          <w:rPr>
            <w:rStyle w:val="Hyperlink"/>
          </w:rPr>
          <w:t>https://vaderstad.sharepoint.com/sites/partnerportal/aftermarket/Pages/Machine-Handling-Document.aspx</w:t>
        </w:r>
      </w:hyperlink>
    </w:p>
    <w:p w14:paraId="79A6E510" w14:textId="77777777" w:rsidR="0063592A" w:rsidRDefault="0063592A" w:rsidP="0063592A">
      <w:r>
        <w:t xml:space="preserve">The changes are due to GDPR (General Data Protection Regulation) and </w:t>
      </w:r>
      <w:proofErr w:type="spellStart"/>
      <w:r>
        <w:t>CoC</w:t>
      </w:r>
      <w:proofErr w:type="spellEnd"/>
      <w:r>
        <w:t xml:space="preserve"> (Certificate of Conformity).</w:t>
      </w:r>
    </w:p>
    <w:p w14:paraId="483229F9" w14:textId="77777777" w:rsidR="007F639B" w:rsidRDefault="007F639B" w:rsidP="0063592A"/>
    <w:p w14:paraId="21C0E5CC" w14:textId="77777777" w:rsidR="009B1B4C" w:rsidRDefault="0063592A" w:rsidP="0063592A">
      <w:r>
        <w:t xml:space="preserve">Please distribute this to </w:t>
      </w:r>
      <w:r w:rsidR="007F639B">
        <w:t>whom it may concern within you</w:t>
      </w:r>
      <w:r w:rsidR="00C314CB">
        <w:t>r</w:t>
      </w:r>
      <w:r w:rsidR="007F639B">
        <w:t xml:space="preserve"> dealership</w:t>
      </w:r>
      <w:r>
        <w:t xml:space="preserve"> and inform </w:t>
      </w:r>
      <w:r w:rsidR="008A187B">
        <w:t xml:space="preserve">them </w:t>
      </w:r>
      <w:r>
        <w:t xml:space="preserve">that the new forms </w:t>
      </w:r>
      <w:r>
        <w:rPr>
          <w:color w:val="000000"/>
        </w:rPr>
        <w:t xml:space="preserve">are mandatory from 1st April 2020 </w:t>
      </w:r>
      <w:r>
        <w:t xml:space="preserve">and the old forms will </w:t>
      </w:r>
      <w:r w:rsidR="00187435">
        <w:t>be rejected</w:t>
      </w:r>
      <w:r w:rsidR="00C314CB">
        <w:t>. P</w:t>
      </w:r>
      <w:r w:rsidR="00732254">
        <w:t>lease remove</w:t>
      </w:r>
      <w:r w:rsidR="009B1B4C">
        <w:t xml:space="preserve">, destroy and replace </w:t>
      </w:r>
      <w:r w:rsidR="00732254">
        <w:t>all old forms</w:t>
      </w:r>
      <w:r w:rsidR="009B1B4C">
        <w:t>.</w:t>
      </w:r>
    </w:p>
    <w:p w14:paraId="12AE9824" w14:textId="72D2F2FE" w:rsidR="0063592A" w:rsidRDefault="00732254" w:rsidP="0063592A">
      <w:r>
        <w:t xml:space="preserve"> </w:t>
      </w:r>
    </w:p>
    <w:p w14:paraId="4F0F6456" w14:textId="003C8FC4" w:rsidR="0063592A" w:rsidRDefault="0063592A" w:rsidP="0063592A">
      <w:r>
        <w:t>Do not hesitate to come back to us if there are any questions!</w:t>
      </w:r>
    </w:p>
    <w:p w14:paraId="2E63FEB6" w14:textId="77777777" w:rsidR="009B1B4C" w:rsidRDefault="009B1B4C" w:rsidP="0063592A"/>
    <w:p w14:paraId="1C89071E" w14:textId="42E5B2DE" w:rsidR="0063592A" w:rsidRDefault="0063592A" w:rsidP="0063592A">
      <w:r>
        <w:t>Have a g</w:t>
      </w:r>
      <w:r w:rsidR="009B1B4C">
        <w:t>ood</w:t>
      </w:r>
      <w:r>
        <w:t xml:space="preserve"> day, stay safe!</w:t>
      </w:r>
    </w:p>
    <w:p w14:paraId="4FE2D580" w14:textId="77777777" w:rsidR="0063592A" w:rsidRDefault="0063592A" w:rsidP="0063592A"/>
    <w:p w14:paraId="50822864" w14:textId="14F0D9AB" w:rsidR="0063592A" w:rsidRDefault="009B58B6" w:rsidP="00FD0CA0">
      <w:pPr>
        <w:spacing w:after="120"/>
      </w:pPr>
      <w:r>
        <w:t>Yours truly,</w:t>
      </w:r>
    </w:p>
    <w:p w14:paraId="76DB38A1" w14:textId="1823876D" w:rsidR="009B58B6" w:rsidRPr="00B86FC8" w:rsidRDefault="009B58B6" w:rsidP="00FD0CA0">
      <w:pPr>
        <w:spacing w:after="120"/>
      </w:pPr>
      <w:r>
        <w:t xml:space="preserve">UK </w:t>
      </w:r>
      <w:r w:rsidR="0014388C">
        <w:t xml:space="preserve">Territory </w:t>
      </w:r>
      <w:r>
        <w:t xml:space="preserve">Service </w:t>
      </w:r>
      <w:r w:rsidR="0014388C">
        <w:t>Managers</w:t>
      </w:r>
    </w:p>
    <w:sectPr w:rsidR="009B58B6" w:rsidRPr="00B86FC8" w:rsidSect="00463D1F">
      <w:headerReference w:type="default" r:id="rId11"/>
      <w:footerReference w:type="default" r:id="rId12"/>
      <w:pgSz w:w="11906" w:h="16838" w:code="9"/>
      <w:pgMar w:top="2694" w:right="851" w:bottom="1843" w:left="851" w:header="851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61584" w14:textId="77777777" w:rsidR="00251CCA" w:rsidRDefault="00251CCA">
      <w:r>
        <w:separator/>
      </w:r>
    </w:p>
  </w:endnote>
  <w:endnote w:type="continuationSeparator" w:id="0">
    <w:p w14:paraId="07955A99" w14:textId="77777777" w:rsidR="00251CCA" w:rsidRDefault="00251C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eltenham EC">
    <w:panose1 w:val="02040803060705090404"/>
    <w:charset w:val="00"/>
    <w:family w:val="roman"/>
    <w:notTrueType/>
    <w:pitch w:val="variable"/>
    <w:sig w:usb0="800002AF" w:usb1="5000204A" w:usb2="00000000" w:usb3="00000000" w:csb0="0000000F" w:csb1="00000000"/>
  </w:font>
  <w:font w:name="Cheltenham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01E6E" w14:textId="77777777" w:rsidR="00463D1F" w:rsidRDefault="00463D1F" w:rsidP="00463D1F">
    <w:pPr>
      <w:pStyle w:val="Footer"/>
      <w:spacing w:after="160" w:line="280" w:lineRule="exact"/>
      <w:ind w:left="-851"/>
      <w:rPr>
        <w:rFonts w:ascii="Cheltenham" w:hAnsi="Cheltenham"/>
        <w:color w:val="7F7F7F" w:themeColor="text1" w:themeTint="80"/>
      </w:rPr>
    </w:pPr>
    <w:r w:rsidRPr="00087789">
      <w:rPr>
        <w:noProof/>
        <w:sz w:val="16"/>
        <w:szCs w:val="16"/>
        <w:lang w:eastAsia="en-GB"/>
      </w:rPr>
      <w:drawing>
        <wp:anchor distT="0" distB="0" distL="114300" distR="114300" simplePos="0" relativeHeight="251659264" behindDoc="0" locked="0" layoutInCell="1" allowOverlap="1" wp14:anchorId="03201E75" wp14:editId="03201E76">
          <wp:simplePos x="0" y="0"/>
          <wp:positionH relativeFrom="column">
            <wp:posOffset>-1417955</wp:posOffset>
          </wp:positionH>
          <wp:positionV relativeFrom="paragraph">
            <wp:posOffset>121042</wp:posOffset>
          </wp:positionV>
          <wp:extent cx="20116800" cy="280800"/>
          <wp:effectExtent l="0" t="0" r="0" b="5080"/>
          <wp:wrapNone/>
          <wp:docPr id="110" name="Picture 1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he 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16800" cy="28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201E6F" w14:textId="77777777" w:rsidR="00463D1F" w:rsidRPr="00463D1F" w:rsidRDefault="00463D1F" w:rsidP="00463D1F">
    <w:pPr>
      <w:pStyle w:val="Footer"/>
      <w:spacing w:after="160" w:line="280" w:lineRule="exact"/>
      <w:ind w:left="-851"/>
      <w:rPr>
        <w:rFonts w:ascii="Cheltenham" w:hAnsi="Cheltenham"/>
        <w:color w:val="7F7F7F" w:themeColor="text1" w:themeTint="80"/>
        <w:sz w:val="20"/>
        <w:szCs w:val="20"/>
      </w:rPr>
    </w:pPr>
  </w:p>
  <w:p w14:paraId="03201E70" w14:textId="77777777" w:rsidR="00463D1F" w:rsidRPr="00463D1F" w:rsidRDefault="00463D1F" w:rsidP="00463D1F">
    <w:pPr>
      <w:pStyle w:val="Footer"/>
      <w:spacing w:before="120" w:after="120" w:line="280" w:lineRule="exact"/>
      <w:rPr>
        <w:rFonts w:ascii="Cheltenham" w:hAnsi="Cheltenham"/>
        <w:color w:val="7F7F7F" w:themeColor="text1" w:themeTint="80"/>
        <w:sz w:val="20"/>
        <w:szCs w:val="20"/>
      </w:rPr>
    </w:pPr>
    <w:r>
      <w:rPr>
        <w:rFonts w:ascii="Cheltenham" w:hAnsi="Cheltenham"/>
        <w:noProof/>
        <w:color w:val="7F7F7F" w:themeColor="text1" w:themeTint="80"/>
        <w:lang w:eastAsia="en-GB"/>
      </w:rPr>
      <w:drawing>
        <wp:anchor distT="0" distB="0" distL="114300" distR="114300" simplePos="0" relativeHeight="251663360" behindDoc="0" locked="0" layoutInCell="1" allowOverlap="1" wp14:anchorId="03201E77" wp14:editId="03201E78">
          <wp:simplePos x="0" y="0"/>
          <wp:positionH relativeFrom="column">
            <wp:posOffset>4259758</wp:posOffset>
          </wp:positionH>
          <wp:positionV relativeFrom="paragraph">
            <wp:posOffset>153670</wp:posOffset>
          </wp:positionV>
          <wp:extent cx="2273710" cy="373023"/>
          <wp:effectExtent l="0" t="0" r="0" b="8255"/>
          <wp:wrapNone/>
          <wp:docPr id="111" name="Picture 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aderstad_Logo_RGB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3710" cy="3730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63D1F">
      <w:rPr>
        <w:rFonts w:ascii="Cheltenham" w:hAnsi="Cheltenham"/>
        <w:color w:val="7F7F7F" w:themeColor="text1" w:themeTint="80"/>
        <w:sz w:val="20"/>
        <w:szCs w:val="20"/>
      </w:rPr>
      <w:t>Väderstad Ltd, Un</w:t>
    </w:r>
    <w:r>
      <w:rPr>
        <w:rFonts w:ascii="Cheltenham" w:hAnsi="Cheltenham"/>
        <w:color w:val="7F7F7F" w:themeColor="text1" w:themeTint="80"/>
        <w:sz w:val="20"/>
        <w:szCs w:val="20"/>
      </w:rPr>
      <w:t>it one, Ellesmere Business Park,</w:t>
    </w:r>
    <w:r>
      <w:rPr>
        <w:rFonts w:ascii="Cheltenham" w:hAnsi="Cheltenham"/>
        <w:color w:val="7F7F7F" w:themeColor="text1" w:themeTint="80"/>
        <w:sz w:val="20"/>
        <w:szCs w:val="20"/>
      </w:rPr>
      <w:br/>
    </w:r>
    <w:r w:rsidRPr="00463D1F">
      <w:rPr>
        <w:rFonts w:ascii="Cheltenham" w:hAnsi="Cheltenham"/>
        <w:color w:val="7F7F7F" w:themeColor="text1" w:themeTint="80"/>
        <w:sz w:val="20"/>
        <w:szCs w:val="20"/>
      </w:rPr>
      <w:t xml:space="preserve">Grantham, Lincolnshire, NG31 7XT </w:t>
    </w:r>
  </w:p>
  <w:p w14:paraId="03201E71" w14:textId="77777777" w:rsidR="00463D1F" w:rsidRPr="00463D1F" w:rsidRDefault="00463D1F" w:rsidP="00463D1F">
    <w:pPr>
      <w:pStyle w:val="Footer"/>
      <w:spacing w:after="120"/>
      <w:ind w:left="-851"/>
      <w:rPr>
        <w:rFonts w:ascii="Cheltenham" w:hAnsi="Cheltenham"/>
        <w:color w:val="7F7F7F" w:themeColor="text1" w:themeTint="80"/>
        <w:sz w:val="20"/>
        <w:szCs w:val="20"/>
      </w:rPr>
    </w:pPr>
    <w:r>
      <w:rPr>
        <w:rFonts w:ascii="Cheltenham" w:hAnsi="Cheltenham"/>
        <w:color w:val="7F7F7F" w:themeColor="text1" w:themeTint="80"/>
        <w:sz w:val="20"/>
        <w:szCs w:val="20"/>
      </w:rPr>
      <w:t xml:space="preserve">               </w:t>
    </w:r>
    <w:r w:rsidRPr="00463D1F">
      <w:rPr>
        <w:rFonts w:ascii="Cheltenham" w:hAnsi="Cheltenham"/>
        <w:color w:val="7F7F7F" w:themeColor="text1" w:themeTint="80"/>
        <w:sz w:val="20"/>
        <w:szCs w:val="20"/>
      </w:rPr>
      <w:t xml:space="preserve">T: 01476 581 900   F: 01476 581 901 www.vaderstad.com/uk                                                                             </w:t>
    </w:r>
  </w:p>
  <w:p w14:paraId="03201E72" w14:textId="77777777" w:rsidR="00F635E1" w:rsidRPr="00087789" w:rsidRDefault="006D3FCB" w:rsidP="002660BA">
    <w:pPr>
      <w:pStyle w:val="Footer"/>
      <w:tabs>
        <w:tab w:val="clear" w:pos="8306"/>
        <w:tab w:val="right" w:pos="9639"/>
      </w:tabs>
      <w:spacing w:before="20"/>
      <w:jc w:val="right"/>
      <w:rPr>
        <w:sz w:val="16"/>
        <w:szCs w:val="16"/>
      </w:rPr>
    </w:pPr>
    <w:r w:rsidRPr="00087789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377C2A" w14:textId="77777777" w:rsidR="00251CCA" w:rsidRDefault="00251CCA">
      <w:r>
        <w:separator/>
      </w:r>
    </w:p>
  </w:footnote>
  <w:footnote w:type="continuationSeparator" w:id="0">
    <w:p w14:paraId="7B6BA014" w14:textId="77777777" w:rsidR="00251CCA" w:rsidRDefault="00251C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4A0" w:firstRow="1" w:lastRow="0" w:firstColumn="1" w:lastColumn="0" w:noHBand="0" w:noVBand="1"/>
    </w:tblPr>
    <w:tblGrid>
      <w:gridCol w:w="2122"/>
      <w:gridCol w:w="2749"/>
    </w:tblGrid>
    <w:tr w:rsidR="006D3FCB" w14:paraId="03201E63" w14:textId="77777777" w:rsidTr="006D3FCB">
      <w:trPr>
        <w:trHeight w:val="265"/>
      </w:trPr>
      <w:tc>
        <w:tcPr>
          <w:tcW w:w="2122" w:type="dxa"/>
        </w:tcPr>
        <w:p w14:paraId="03201E61" w14:textId="77777777" w:rsidR="006D3FCB" w:rsidRPr="006D3FCB" w:rsidRDefault="006D3FCB" w:rsidP="006D3FCB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>Name</w:t>
          </w:r>
        </w:p>
      </w:tc>
      <w:tc>
        <w:tcPr>
          <w:tcW w:w="2749" w:type="dxa"/>
        </w:tcPr>
        <w:p w14:paraId="03201E62" w14:textId="060D0B9E" w:rsidR="006D3FCB" w:rsidRPr="006D3FCB" w:rsidRDefault="00542CB8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 xml:space="preserve">New PDI &amp; QAI </w:t>
          </w:r>
          <w:proofErr w:type="spellStart"/>
          <w:r>
            <w:rPr>
              <w:rFonts w:ascii="Cheltenham EC" w:hAnsi="Cheltenham EC"/>
              <w:lang w:val="sv-SE"/>
            </w:rPr>
            <w:t>documents</w:t>
          </w:r>
          <w:proofErr w:type="spellEnd"/>
        </w:p>
      </w:tc>
    </w:tr>
    <w:tr w:rsidR="006D3FCB" w14:paraId="03201E66" w14:textId="77777777" w:rsidTr="006D3FCB">
      <w:trPr>
        <w:trHeight w:val="265"/>
      </w:trPr>
      <w:tc>
        <w:tcPr>
          <w:tcW w:w="2122" w:type="dxa"/>
        </w:tcPr>
        <w:p w14:paraId="03201E64" w14:textId="77777777" w:rsidR="006D3FCB" w:rsidRPr="006D3FCB" w:rsidRDefault="006D3FCB" w:rsidP="006D3FCB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>Number</w:t>
          </w:r>
        </w:p>
      </w:tc>
      <w:tc>
        <w:tcPr>
          <w:tcW w:w="2749" w:type="dxa"/>
        </w:tcPr>
        <w:p w14:paraId="03201E65" w14:textId="3271B9F1" w:rsidR="006D3FCB" w:rsidRPr="006D3FCB" w:rsidRDefault="00542CB8">
          <w:pPr>
            <w:pStyle w:val="Header"/>
            <w:rPr>
              <w:rFonts w:ascii="Cheltenham EC" w:hAnsi="Cheltenham EC"/>
              <w:lang w:val="sv-SE"/>
            </w:rPr>
          </w:pPr>
          <w:proofErr w:type="gramStart"/>
          <w:r>
            <w:rPr>
              <w:rFonts w:ascii="Cheltenham EC" w:hAnsi="Cheltenham EC"/>
              <w:lang w:val="sv-SE"/>
            </w:rPr>
            <w:t>2020-01</w:t>
          </w:r>
          <w:proofErr w:type="gramEnd"/>
        </w:p>
      </w:tc>
    </w:tr>
    <w:tr w:rsidR="006D3FCB" w14:paraId="03201E69" w14:textId="77777777" w:rsidTr="006D3FCB">
      <w:trPr>
        <w:trHeight w:val="265"/>
      </w:trPr>
      <w:tc>
        <w:tcPr>
          <w:tcW w:w="2122" w:type="dxa"/>
        </w:tcPr>
        <w:p w14:paraId="03201E67" w14:textId="77777777" w:rsidR="006D3FCB" w:rsidRPr="006D3FCB" w:rsidRDefault="006D3FCB" w:rsidP="006D3FCB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>Number of Pages</w:t>
          </w:r>
        </w:p>
      </w:tc>
      <w:tc>
        <w:tcPr>
          <w:tcW w:w="2749" w:type="dxa"/>
        </w:tcPr>
        <w:p w14:paraId="03201E68" w14:textId="40E6672E" w:rsidR="006D3FCB" w:rsidRPr="006D3FCB" w:rsidRDefault="00542CB8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>1</w:t>
          </w:r>
          <w:r w:rsidR="0014388C">
            <w:rPr>
              <w:rFonts w:ascii="Cheltenham EC" w:hAnsi="Cheltenham EC"/>
              <w:lang w:val="sv-SE"/>
            </w:rPr>
            <w:t xml:space="preserve"> + 2 </w:t>
          </w:r>
          <w:proofErr w:type="spellStart"/>
          <w:r w:rsidR="00734600">
            <w:rPr>
              <w:rFonts w:ascii="Cheltenham EC" w:hAnsi="Cheltenham EC"/>
              <w:lang w:val="sv-SE"/>
            </w:rPr>
            <w:t>pdf</w:t>
          </w:r>
          <w:proofErr w:type="spellEnd"/>
          <w:r w:rsidR="00734600">
            <w:rPr>
              <w:rFonts w:ascii="Cheltenham EC" w:hAnsi="Cheltenham EC"/>
              <w:lang w:val="sv-SE"/>
            </w:rPr>
            <w:t xml:space="preserve"> </w:t>
          </w:r>
          <w:proofErr w:type="spellStart"/>
          <w:r w:rsidR="00734600">
            <w:rPr>
              <w:rFonts w:ascii="Cheltenham EC" w:hAnsi="Cheltenham EC"/>
              <w:lang w:val="sv-SE"/>
            </w:rPr>
            <w:t>documents</w:t>
          </w:r>
          <w:proofErr w:type="spellEnd"/>
        </w:p>
      </w:tc>
    </w:tr>
    <w:tr w:rsidR="006D3FCB" w14:paraId="03201E6C" w14:textId="77777777" w:rsidTr="006D3FCB">
      <w:trPr>
        <w:trHeight w:val="265"/>
      </w:trPr>
      <w:tc>
        <w:tcPr>
          <w:tcW w:w="2122" w:type="dxa"/>
        </w:tcPr>
        <w:p w14:paraId="03201E6A" w14:textId="77777777" w:rsidR="006D3FCB" w:rsidRPr="006D3FCB" w:rsidRDefault="006D3FCB" w:rsidP="006D3FCB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>Date</w:t>
          </w:r>
        </w:p>
      </w:tc>
      <w:tc>
        <w:tcPr>
          <w:tcW w:w="2749" w:type="dxa"/>
        </w:tcPr>
        <w:p w14:paraId="03201E6B" w14:textId="098CABC6" w:rsidR="006D3FCB" w:rsidRPr="006D3FCB" w:rsidRDefault="00542CB8">
          <w:pPr>
            <w:pStyle w:val="Header"/>
            <w:rPr>
              <w:rFonts w:ascii="Cheltenham EC" w:hAnsi="Cheltenham EC"/>
              <w:lang w:val="sv-SE"/>
            </w:rPr>
          </w:pPr>
          <w:r>
            <w:rPr>
              <w:rFonts w:ascii="Cheltenham EC" w:hAnsi="Cheltenham EC"/>
              <w:lang w:val="sv-SE"/>
            </w:rPr>
            <w:t xml:space="preserve">31st </w:t>
          </w:r>
          <w:proofErr w:type="spellStart"/>
          <w:r>
            <w:rPr>
              <w:rFonts w:ascii="Cheltenham EC" w:hAnsi="Cheltenham EC"/>
              <w:lang w:val="sv-SE"/>
            </w:rPr>
            <w:t>March</w:t>
          </w:r>
          <w:proofErr w:type="spellEnd"/>
          <w:r>
            <w:rPr>
              <w:rFonts w:ascii="Cheltenham EC" w:hAnsi="Cheltenham EC"/>
              <w:lang w:val="sv-SE"/>
            </w:rPr>
            <w:t xml:space="preserve"> 2020</w:t>
          </w:r>
        </w:p>
      </w:tc>
    </w:tr>
  </w:tbl>
  <w:p w14:paraId="03201E6D" w14:textId="77777777" w:rsidR="00F635E1" w:rsidRDefault="006D3FCB">
    <w:pPr>
      <w:pStyle w:val="Header"/>
      <w:rPr>
        <w:sz w:val="12"/>
        <w:lang w:val="sv-SE"/>
      </w:rPr>
    </w:pP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03201E73" wp14:editId="03201E74">
          <wp:simplePos x="0" y="0"/>
          <wp:positionH relativeFrom="column">
            <wp:posOffset>4262791</wp:posOffset>
          </wp:positionH>
          <wp:positionV relativeFrom="paragraph">
            <wp:posOffset>-874395</wp:posOffset>
          </wp:positionV>
          <wp:extent cx="2318767" cy="961440"/>
          <wp:effectExtent l="0" t="0" r="5715" b="0"/>
          <wp:wrapNone/>
          <wp:docPr id="109" name="Picture 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rvice-Bulletin-Logo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8767" cy="96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proofState w:spelling="clean" w:grammar="clean"/>
  <w:attachedTemplate r:id="rId1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FCB"/>
    <w:rsid w:val="000676E2"/>
    <w:rsid w:val="00087789"/>
    <w:rsid w:val="000D3918"/>
    <w:rsid w:val="001141F5"/>
    <w:rsid w:val="0012181C"/>
    <w:rsid w:val="0014388C"/>
    <w:rsid w:val="00143F2A"/>
    <w:rsid w:val="00177C71"/>
    <w:rsid w:val="00187435"/>
    <w:rsid w:val="001F27D3"/>
    <w:rsid w:val="00251CCA"/>
    <w:rsid w:val="00257DCF"/>
    <w:rsid w:val="002660BA"/>
    <w:rsid w:val="00281328"/>
    <w:rsid w:val="002B66F1"/>
    <w:rsid w:val="0036551A"/>
    <w:rsid w:val="00463D1F"/>
    <w:rsid w:val="00483430"/>
    <w:rsid w:val="004972E4"/>
    <w:rsid w:val="00523A89"/>
    <w:rsid w:val="00542CB8"/>
    <w:rsid w:val="005D4AA1"/>
    <w:rsid w:val="0063592A"/>
    <w:rsid w:val="006A2338"/>
    <w:rsid w:val="006D15BD"/>
    <w:rsid w:val="006D3FCB"/>
    <w:rsid w:val="00732254"/>
    <w:rsid w:val="00734600"/>
    <w:rsid w:val="00763BB2"/>
    <w:rsid w:val="007954EB"/>
    <w:rsid w:val="007F3D89"/>
    <w:rsid w:val="007F639B"/>
    <w:rsid w:val="00802176"/>
    <w:rsid w:val="0080286F"/>
    <w:rsid w:val="00861468"/>
    <w:rsid w:val="008A187B"/>
    <w:rsid w:val="009B1B4C"/>
    <w:rsid w:val="009B58B6"/>
    <w:rsid w:val="009E3940"/>
    <w:rsid w:val="00A25AE6"/>
    <w:rsid w:val="00A65D6D"/>
    <w:rsid w:val="00A85371"/>
    <w:rsid w:val="00AD10F4"/>
    <w:rsid w:val="00B40D63"/>
    <w:rsid w:val="00B86FC8"/>
    <w:rsid w:val="00BC2C44"/>
    <w:rsid w:val="00C13B8B"/>
    <w:rsid w:val="00C20915"/>
    <w:rsid w:val="00C314CB"/>
    <w:rsid w:val="00C6242D"/>
    <w:rsid w:val="00C73C26"/>
    <w:rsid w:val="00CB70DE"/>
    <w:rsid w:val="00CD5321"/>
    <w:rsid w:val="00DC1BCD"/>
    <w:rsid w:val="00E65580"/>
    <w:rsid w:val="00F57BEE"/>
    <w:rsid w:val="00F60089"/>
    <w:rsid w:val="00F635E1"/>
    <w:rsid w:val="00F8645C"/>
    <w:rsid w:val="00FD0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201E5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2B66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B66F1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uiPriority w:val="59"/>
    <w:rsid w:val="00F864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463D1F"/>
    <w:rPr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semiHidden/>
    <w:unhideWhenUsed/>
    <w:rsid w:val="0063592A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76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vaderstad.sharepoint.com/sites/partnerportal/aftermarket/Pages/Machine-Handling-Document.aspx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bandga\Documents\Marketing\Templates\Factory\General_template_GB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09D21C988EC94C836FDDC654153D40" ma:contentTypeVersion="13" ma:contentTypeDescription="Skapa ett nytt dokument." ma:contentTypeScope="" ma:versionID="e3e6b621af2d98381f77173ceec5734b">
  <xsd:schema xmlns:xsd="http://www.w3.org/2001/XMLSchema" xmlns:xs="http://www.w3.org/2001/XMLSchema" xmlns:p="http://schemas.microsoft.com/office/2006/metadata/properties" xmlns:ns3="8425651d-8e1a-4ca4-a209-9dbd509a2507" xmlns:ns4="938b8463-4b48-409a-9d1b-3f8714b3d64a" targetNamespace="http://schemas.microsoft.com/office/2006/metadata/properties" ma:root="true" ma:fieldsID="2986d742e7aaaea1478e72ebd7a2599e" ns3:_="" ns4:_="">
    <xsd:import namespace="8425651d-8e1a-4ca4-a209-9dbd509a2507"/>
    <xsd:import namespace="938b8463-4b48-409a-9d1b-3f8714b3d6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5651d-8e1a-4ca4-a209-9dbd509a25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8b8463-4b48-409a-9d1b-3f8714b3d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Delar tips,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622EC-2EB2-49C4-842B-A0D85C702F2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CFFF077-0AE9-40F5-914F-94911B1393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F227A1-D12D-479C-A0E7-C28DD36A5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25651d-8e1a-4ca4-a209-9dbd509a2507"/>
    <ds:schemaRef ds:uri="938b8463-4b48-409a-9d1b-3f8714b3d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EFB3085-73F6-49E7-AF17-946963C3D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General_template_GB.dotx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template English</vt:lpstr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template English</dc:title>
  <dc:subject/>
  <dc:creator/>
  <cp:keywords/>
  <cp:lastModifiedBy/>
  <cp:revision>1</cp:revision>
  <dcterms:created xsi:type="dcterms:W3CDTF">2020-03-31T10:29:00Z</dcterms:created>
  <dcterms:modified xsi:type="dcterms:W3CDTF">2020-03-31T10:41:00Z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0x0101009409D21C988EC94C836FDDC654153D40</vt:lpwstr>
  </property>
</Properties>
</file>